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43" w:rsidRDefault="00C20D84" w:rsidP="00D826BD">
      <w:pPr>
        <w:ind w:firstLine="1"/>
      </w:pPr>
      <w:r>
        <w:rPr>
          <w:noProof/>
          <w:lang w:eastAsia="it-IT"/>
        </w:rPr>
        <w:drawing>
          <wp:inline distT="0" distB="0" distL="0" distR="0">
            <wp:extent cx="2541270" cy="925195"/>
            <wp:effectExtent l="0" t="0" r="0" b="8255"/>
            <wp:docPr id="1" name="Immagine 1" descr="C:\Users\Franca Zaro\Pictures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 Zaro\Pictures\Federunac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84" w:rsidRPr="00677F60" w:rsidRDefault="00A67CF5" w:rsidP="00276D95">
      <w:pPr>
        <w:spacing w:after="120" w:line="240" w:lineRule="auto"/>
        <w:ind w:firstLine="1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 </w:t>
      </w:r>
    </w:p>
    <w:p w:rsidR="00276D95" w:rsidRPr="001A6D72" w:rsidRDefault="00276D95" w:rsidP="00276D95">
      <w:pPr>
        <w:spacing w:after="12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:rsidR="00C20D84" w:rsidRPr="00EC2837" w:rsidRDefault="00A67CF5" w:rsidP="00276D95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Nuovi Associati FederUnacoma  </w:t>
      </w:r>
    </w:p>
    <w:p w:rsidR="00C20D84" w:rsidRPr="00EC2837" w:rsidRDefault="00A67CF5" w:rsidP="00276D95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(Aprile 2021)</w:t>
      </w:r>
    </w:p>
    <w:p w:rsidR="001A6D72" w:rsidRDefault="001A6D72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:rsidR="00A81983" w:rsidRDefault="00A81983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:rsidR="00A81983" w:rsidRPr="00EC2837" w:rsidRDefault="00A81983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:rsidR="009D7CDA" w:rsidRPr="00EC2837" w:rsidRDefault="000F7381" w:rsidP="005C12AF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COG Srl </w:t>
      </w:r>
    </w:p>
    <w:p w:rsidR="00F0646D" w:rsidRPr="00EC2837" w:rsidRDefault="000F7381" w:rsidP="005C12AF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73100LECCE-</w:t>
      </w:r>
      <w:r w:rsidR="00F0646D" w:rsidRPr="00EC2837">
        <w:rPr>
          <w:rFonts w:ascii="Arial" w:hAnsi="Arial" w:cs="Arial"/>
          <w:color w:val="002060"/>
          <w:sz w:val="24"/>
          <w:szCs w:val="24"/>
        </w:rPr>
        <w:t xml:space="preserve"> Via</w:t>
      </w:r>
      <w:r>
        <w:rPr>
          <w:rFonts w:ascii="Arial" w:hAnsi="Arial" w:cs="Arial"/>
          <w:color w:val="002060"/>
          <w:sz w:val="24"/>
          <w:szCs w:val="24"/>
        </w:rPr>
        <w:t>le Irlanda, 2</w:t>
      </w:r>
      <w:r w:rsidR="006C7D7D" w:rsidRPr="00EC2837">
        <w:rPr>
          <w:rFonts w:ascii="Arial" w:hAnsi="Arial" w:cs="Arial"/>
          <w:color w:val="002060"/>
          <w:sz w:val="24"/>
          <w:szCs w:val="24"/>
        </w:rPr>
        <w:t>-</w:t>
      </w:r>
      <w:r w:rsidR="00F0646D" w:rsidRPr="00EC2837">
        <w:rPr>
          <w:rFonts w:ascii="Arial" w:hAnsi="Arial" w:cs="Arial"/>
          <w:color w:val="002060"/>
          <w:sz w:val="24"/>
          <w:szCs w:val="24"/>
        </w:rPr>
        <w:t xml:space="preserve"> Tel.0</w:t>
      </w:r>
      <w:r>
        <w:rPr>
          <w:rFonts w:ascii="Arial" w:hAnsi="Arial" w:cs="Arial"/>
          <w:color w:val="002060"/>
          <w:sz w:val="24"/>
          <w:szCs w:val="24"/>
        </w:rPr>
        <w:t>832.240.991</w:t>
      </w:r>
      <w:r w:rsidR="00F65C76">
        <w:rPr>
          <w:rFonts w:ascii="Arial" w:hAnsi="Arial" w:cs="Arial"/>
          <w:color w:val="002060"/>
          <w:sz w:val="24"/>
          <w:szCs w:val="24"/>
        </w:rPr>
        <w:t xml:space="preserve"> - Fax 0</w:t>
      </w:r>
      <w:r>
        <w:rPr>
          <w:rFonts w:ascii="Arial" w:hAnsi="Arial" w:cs="Arial"/>
          <w:color w:val="002060"/>
          <w:sz w:val="24"/>
          <w:szCs w:val="24"/>
        </w:rPr>
        <w:t>832</w:t>
      </w:r>
      <w:r w:rsidR="00F65C76">
        <w:rPr>
          <w:rFonts w:ascii="Arial" w:hAnsi="Arial" w:cs="Arial"/>
          <w:color w:val="002060"/>
          <w:sz w:val="24"/>
          <w:szCs w:val="24"/>
        </w:rPr>
        <w:t>.</w:t>
      </w:r>
      <w:r>
        <w:rPr>
          <w:rFonts w:ascii="Arial" w:hAnsi="Arial" w:cs="Arial"/>
          <w:color w:val="002060"/>
          <w:sz w:val="24"/>
          <w:szCs w:val="24"/>
        </w:rPr>
        <w:t>332.791</w:t>
      </w:r>
    </w:p>
    <w:p w:rsidR="00F0646D" w:rsidRPr="00EC2837" w:rsidRDefault="004B5E3D" w:rsidP="005C12AF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EC2837">
        <w:rPr>
          <w:rFonts w:ascii="Arial" w:hAnsi="Arial" w:cs="Arial"/>
          <w:color w:val="002060"/>
          <w:sz w:val="24"/>
          <w:szCs w:val="24"/>
        </w:rPr>
        <w:t xml:space="preserve">E-mail: </w:t>
      </w:r>
      <w:r w:rsidR="000F7381">
        <w:rPr>
          <w:rFonts w:ascii="Arial" w:hAnsi="Arial" w:cs="Arial"/>
          <w:color w:val="002060"/>
          <w:sz w:val="24"/>
          <w:szCs w:val="24"/>
        </w:rPr>
        <w:t>cog</w:t>
      </w:r>
      <w:r w:rsidR="00752896" w:rsidRPr="00EC2837">
        <w:rPr>
          <w:rFonts w:ascii="Arial" w:hAnsi="Arial" w:cs="Arial"/>
          <w:color w:val="002060"/>
          <w:sz w:val="24"/>
          <w:szCs w:val="24"/>
        </w:rPr>
        <w:t>@</w:t>
      </w:r>
      <w:r w:rsidR="000F7381">
        <w:rPr>
          <w:rFonts w:ascii="Arial" w:hAnsi="Arial" w:cs="Arial"/>
          <w:color w:val="002060"/>
          <w:sz w:val="24"/>
          <w:szCs w:val="24"/>
        </w:rPr>
        <w:t>cog.it</w:t>
      </w:r>
      <w:r w:rsidR="001A6D72" w:rsidRPr="00EC2837">
        <w:rPr>
          <w:rFonts w:ascii="Arial" w:hAnsi="Arial" w:cs="Arial"/>
          <w:color w:val="002060"/>
          <w:sz w:val="24"/>
          <w:szCs w:val="24"/>
        </w:rPr>
        <w:t xml:space="preserve"> - </w:t>
      </w:r>
      <w:r w:rsidR="006C7D7D" w:rsidRPr="00EC2837">
        <w:rPr>
          <w:rFonts w:ascii="Arial" w:hAnsi="Arial" w:cs="Arial"/>
          <w:color w:val="002060"/>
          <w:sz w:val="24"/>
          <w:szCs w:val="24"/>
        </w:rPr>
        <w:t>http://</w:t>
      </w:r>
      <w:r w:rsidR="00F65C76">
        <w:rPr>
          <w:rFonts w:ascii="Arial" w:hAnsi="Arial" w:cs="Arial"/>
          <w:color w:val="002060"/>
          <w:sz w:val="24"/>
          <w:szCs w:val="24"/>
        </w:rPr>
        <w:t>www.</w:t>
      </w:r>
      <w:r w:rsidR="000F7381">
        <w:rPr>
          <w:rFonts w:ascii="Arial" w:hAnsi="Arial" w:cs="Arial"/>
          <w:color w:val="002060"/>
          <w:sz w:val="24"/>
          <w:szCs w:val="24"/>
        </w:rPr>
        <w:t>cog.it</w:t>
      </w:r>
    </w:p>
    <w:p w:rsidR="006C7D7D" w:rsidRDefault="000F7381" w:rsidP="005C12AF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F7381">
        <w:rPr>
          <w:rFonts w:ascii="Arial" w:hAnsi="Arial" w:cs="Arial"/>
          <w:color w:val="002060"/>
          <w:sz w:val="24"/>
          <w:szCs w:val="24"/>
        </w:rPr>
        <w:t>Radiatori per olio</w:t>
      </w:r>
      <w:r>
        <w:rPr>
          <w:rFonts w:ascii="Arial" w:hAnsi="Arial" w:cs="Arial"/>
          <w:color w:val="002060"/>
          <w:sz w:val="24"/>
          <w:szCs w:val="24"/>
        </w:rPr>
        <w:t xml:space="preserve"> - </w:t>
      </w:r>
      <w:r w:rsidRPr="000F7381">
        <w:rPr>
          <w:rFonts w:ascii="Arial" w:hAnsi="Arial" w:cs="Arial"/>
          <w:color w:val="002060"/>
          <w:sz w:val="24"/>
          <w:szCs w:val="24"/>
        </w:rPr>
        <w:t>Radiatori per acqua</w:t>
      </w:r>
    </w:p>
    <w:p w:rsidR="000F0D21" w:rsidRPr="000F0D21" w:rsidRDefault="000F0D21" w:rsidP="005C12AF">
      <w:pPr>
        <w:spacing w:after="0" w:line="240" w:lineRule="auto"/>
        <w:rPr>
          <w:rFonts w:ascii="Arial" w:hAnsi="Arial" w:cs="Arial"/>
          <w:i/>
          <w:color w:val="002060"/>
          <w:sz w:val="24"/>
          <w:szCs w:val="24"/>
        </w:rPr>
      </w:pPr>
      <w:r w:rsidRPr="000F0D21">
        <w:rPr>
          <w:rFonts w:ascii="Arial" w:hAnsi="Arial" w:cs="Arial"/>
          <w:i/>
          <w:color w:val="002060"/>
          <w:sz w:val="24"/>
          <w:szCs w:val="24"/>
        </w:rPr>
        <w:t>Oil coolers - Water coolers</w:t>
      </w:r>
    </w:p>
    <w:p w:rsidR="006C7D7D" w:rsidRPr="00EC2837" w:rsidRDefault="006C7D7D" w:rsidP="006C7D7D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EC2837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="00F65C76" w:rsidRPr="00D451EC">
        <w:rPr>
          <w:rFonts w:ascii="Arial" w:hAnsi="Arial" w:cs="Arial"/>
          <w:color w:val="002060"/>
          <w:sz w:val="24"/>
          <w:szCs w:val="24"/>
        </w:rPr>
        <w:t>COMACOMP</w:t>
      </w:r>
    </w:p>
    <w:p w:rsidR="001B0CE5" w:rsidRDefault="001B0CE5" w:rsidP="006C7D7D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751268" w:rsidRDefault="00751268" w:rsidP="006C7D7D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751268" w:rsidRDefault="00751268" w:rsidP="006C7D7D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751268" w:rsidRDefault="00751268" w:rsidP="006C7D7D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DE MASI INDUSTRIE MECCANICHE Srl</w:t>
      </w:r>
    </w:p>
    <w:p w:rsidR="00751268" w:rsidRDefault="00751268" w:rsidP="006C7D7D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51268">
        <w:rPr>
          <w:rFonts w:ascii="Arial" w:hAnsi="Arial" w:cs="Arial"/>
          <w:color w:val="002060"/>
          <w:sz w:val="24"/>
          <w:szCs w:val="24"/>
        </w:rPr>
        <w:t xml:space="preserve">89013 GIOIA TAURO RC </w:t>
      </w:r>
      <w:r>
        <w:rPr>
          <w:rFonts w:ascii="Arial" w:hAnsi="Arial" w:cs="Arial"/>
          <w:color w:val="002060"/>
          <w:sz w:val="24"/>
          <w:szCs w:val="24"/>
        </w:rPr>
        <w:t>-Prima Zona Industriale, 9 - Tel.0966.506.800 - Fax 0966.506.803</w:t>
      </w:r>
    </w:p>
    <w:p w:rsidR="00751268" w:rsidRDefault="00751268" w:rsidP="006C7D7D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E-mail: </w:t>
      </w:r>
      <w:r w:rsidRPr="00751268">
        <w:rPr>
          <w:rFonts w:ascii="Arial" w:hAnsi="Arial" w:cs="Arial"/>
          <w:color w:val="002060"/>
          <w:sz w:val="24"/>
          <w:szCs w:val="24"/>
        </w:rPr>
        <w:t>demasi@demasi.it</w:t>
      </w:r>
      <w:r>
        <w:rPr>
          <w:rFonts w:ascii="Arial" w:hAnsi="Arial" w:cs="Arial"/>
          <w:color w:val="002060"/>
          <w:sz w:val="24"/>
          <w:szCs w:val="24"/>
        </w:rPr>
        <w:t xml:space="preserve"> - </w:t>
      </w:r>
      <w:r w:rsidRPr="00751268">
        <w:rPr>
          <w:rFonts w:ascii="Arial" w:hAnsi="Arial" w:cs="Arial"/>
          <w:color w:val="002060"/>
          <w:sz w:val="24"/>
          <w:szCs w:val="24"/>
        </w:rPr>
        <w:t>http://www.demasi.it</w:t>
      </w:r>
    </w:p>
    <w:p w:rsidR="00751268" w:rsidRPr="002336BF" w:rsidRDefault="009B2AE9" w:rsidP="006F0F52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9B2AE9">
        <w:rPr>
          <w:rFonts w:ascii="Arial" w:hAnsi="Arial" w:cs="Arial"/>
          <w:color w:val="002060"/>
          <w:sz w:val="24"/>
          <w:szCs w:val="24"/>
        </w:rPr>
        <w:t>S</w:t>
      </w:r>
      <w:r>
        <w:rPr>
          <w:rFonts w:ascii="Arial" w:hAnsi="Arial" w:cs="Arial"/>
          <w:color w:val="002060"/>
          <w:sz w:val="24"/>
          <w:szCs w:val="24"/>
        </w:rPr>
        <w:t xml:space="preserve">cuotitrici </w:t>
      </w:r>
      <w:r w:rsidR="009744FE">
        <w:rPr>
          <w:rFonts w:ascii="Arial" w:hAnsi="Arial" w:cs="Arial"/>
          <w:color w:val="002060"/>
          <w:sz w:val="24"/>
          <w:szCs w:val="24"/>
        </w:rPr>
        <w:t xml:space="preserve">semoventi </w:t>
      </w:r>
      <w:r>
        <w:rPr>
          <w:rFonts w:ascii="Arial" w:hAnsi="Arial" w:cs="Arial"/>
          <w:color w:val="002060"/>
          <w:sz w:val="24"/>
          <w:szCs w:val="24"/>
        </w:rPr>
        <w:t xml:space="preserve">per la raccolta di frutti pendenti </w:t>
      </w:r>
      <w:bookmarkStart w:id="0" w:name="_GoBack"/>
      <w:bookmarkEnd w:id="0"/>
      <w:r>
        <w:rPr>
          <w:rFonts w:ascii="Arial" w:hAnsi="Arial" w:cs="Arial"/>
          <w:color w:val="002060"/>
          <w:sz w:val="24"/>
          <w:szCs w:val="24"/>
        </w:rPr>
        <w:t xml:space="preserve">- </w:t>
      </w:r>
      <w:r w:rsidRPr="009B2AE9">
        <w:rPr>
          <w:rFonts w:ascii="Arial" w:hAnsi="Arial" w:cs="Arial"/>
          <w:color w:val="002060"/>
          <w:sz w:val="24"/>
          <w:szCs w:val="24"/>
        </w:rPr>
        <w:t>R</w:t>
      </w:r>
      <w:r w:rsidR="006F0F52">
        <w:rPr>
          <w:rFonts w:ascii="Arial" w:hAnsi="Arial" w:cs="Arial"/>
          <w:color w:val="002060"/>
          <w:sz w:val="24"/>
          <w:szCs w:val="24"/>
        </w:rPr>
        <w:t xml:space="preserve">accoglitrici </w:t>
      </w:r>
      <w:r w:rsidR="009744FE">
        <w:rPr>
          <w:rFonts w:ascii="Arial" w:hAnsi="Arial" w:cs="Arial"/>
          <w:color w:val="002060"/>
          <w:sz w:val="24"/>
          <w:szCs w:val="24"/>
        </w:rPr>
        <w:t xml:space="preserve">semoventi di olive </w:t>
      </w:r>
    </w:p>
    <w:p w:rsidR="000F0D21" w:rsidRPr="00A67CF5" w:rsidRDefault="000F0D21" w:rsidP="00751268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  <w:lang w:val="en-US"/>
        </w:rPr>
      </w:pPr>
      <w:r w:rsidRPr="00A67CF5">
        <w:rPr>
          <w:rFonts w:ascii="Arial" w:hAnsi="Arial" w:cs="Arial"/>
          <w:i/>
          <w:color w:val="002060"/>
          <w:sz w:val="24"/>
          <w:szCs w:val="24"/>
          <w:lang w:val="en-US"/>
        </w:rPr>
        <w:t>Self-propelled</w:t>
      </w:r>
      <w:r w:rsidR="009744FE">
        <w:rPr>
          <w:rFonts w:ascii="Arial" w:hAnsi="Arial" w:cs="Arial"/>
          <w:i/>
          <w:color w:val="002060"/>
          <w:sz w:val="24"/>
          <w:szCs w:val="24"/>
          <w:lang w:val="en-US"/>
        </w:rPr>
        <w:t xml:space="preserve"> </w:t>
      </w:r>
      <w:r w:rsidRPr="00A67CF5">
        <w:rPr>
          <w:rFonts w:ascii="Arial" w:hAnsi="Arial" w:cs="Arial"/>
          <w:i/>
          <w:color w:val="002060"/>
          <w:sz w:val="24"/>
          <w:szCs w:val="24"/>
          <w:lang w:val="en-US"/>
        </w:rPr>
        <w:t>tree</w:t>
      </w:r>
      <w:r w:rsidR="009744FE">
        <w:rPr>
          <w:rFonts w:ascii="Arial" w:hAnsi="Arial" w:cs="Arial"/>
          <w:i/>
          <w:color w:val="002060"/>
          <w:sz w:val="24"/>
          <w:szCs w:val="24"/>
          <w:lang w:val="en-US"/>
        </w:rPr>
        <w:t xml:space="preserve"> </w:t>
      </w:r>
      <w:r w:rsidRPr="00A67CF5">
        <w:rPr>
          <w:rFonts w:ascii="Arial" w:hAnsi="Arial" w:cs="Arial"/>
          <w:i/>
          <w:color w:val="002060"/>
          <w:sz w:val="24"/>
          <w:szCs w:val="24"/>
          <w:lang w:val="en-US"/>
        </w:rPr>
        <w:t>shakers for hanging</w:t>
      </w:r>
      <w:r w:rsidR="009744FE">
        <w:rPr>
          <w:rFonts w:ascii="Arial" w:hAnsi="Arial" w:cs="Arial"/>
          <w:i/>
          <w:color w:val="002060"/>
          <w:sz w:val="24"/>
          <w:szCs w:val="24"/>
          <w:lang w:val="en-US"/>
        </w:rPr>
        <w:t xml:space="preserve"> </w:t>
      </w:r>
      <w:r w:rsidRPr="00A67CF5">
        <w:rPr>
          <w:rFonts w:ascii="Arial" w:hAnsi="Arial" w:cs="Arial"/>
          <w:i/>
          <w:color w:val="002060"/>
          <w:sz w:val="24"/>
          <w:szCs w:val="24"/>
          <w:lang w:val="en-US"/>
        </w:rPr>
        <w:t>fruits</w:t>
      </w:r>
      <w:r w:rsidR="009744FE">
        <w:rPr>
          <w:rFonts w:ascii="Arial" w:hAnsi="Arial" w:cs="Arial"/>
          <w:i/>
          <w:color w:val="002060"/>
          <w:sz w:val="24"/>
          <w:szCs w:val="24"/>
          <w:lang w:val="en-US"/>
        </w:rPr>
        <w:t xml:space="preserve"> </w:t>
      </w:r>
      <w:r w:rsidRPr="00A67CF5">
        <w:rPr>
          <w:rFonts w:ascii="Arial" w:hAnsi="Arial" w:cs="Arial"/>
          <w:i/>
          <w:color w:val="002060"/>
          <w:sz w:val="24"/>
          <w:szCs w:val="24"/>
          <w:lang w:val="en-US"/>
        </w:rPr>
        <w:t>harvesting - Self-propelled olive harvesters</w:t>
      </w:r>
    </w:p>
    <w:p w:rsidR="00751268" w:rsidRPr="00EC2837" w:rsidRDefault="00751268" w:rsidP="00751268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EC2837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="006F0F52" w:rsidRPr="006F0F52">
        <w:rPr>
          <w:rFonts w:ascii="Arial" w:hAnsi="Arial" w:cs="Arial"/>
          <w:color w:val="002060"/>
          <w:sz w:val="24"/>
          <w:szCs w:val="24"/>
        </w:rPr>
        <w:t>ASSOMASE</w:t>
      </w:r>
    </w:p>
    <w:sectPr w:rsidR="00751268" w:rsidRPr="00EC2837" w:rsidSect="00A54AAF">
      <w:headerReference w:type="default" r:id="rId8"/>
      <w:pgSz w:w="11906" w:h="16838" w:code="9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D4" w:rsidRDefault="009D1AD4" w:rsidP="00C511B6">
      <w:pPr>
        <w:spacing w:after="0" w:line="240" w:lineRule="auto"/>
      </w:pPr>
      <w:r>
        <w:separator/>
      </w:r>
    </w:p>
  </w:endnote>
  <w:endnote w:type="continuationSeparator" w:id="1">
    <w:p w:rsidR="009D1AD4" w:rsidRDefault="009D1AD4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D4" w:rsidRDefault="009D1AD4" w:rsidP="00C511B6">
      <w:pPr>
        <w:spacing w:after="0" w:line="240" w:lineRule="auto"/>
      </w:pPr>
      <w:r>
        <w:separator/>
      </w:r>
    </w:p>
  </w:footnote>
  <w:footnote w:type="continuationSeparator" w:id="1">
    <w:p w:rsidR="009D1AD4" w:rsidRDefault="009D1AD4" w:rsidP="00C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1A" w:rsidRDefault="00D26C1A" w:rsidP="00D26C1A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717804" cy="361188"/>
          <wp:effectExtent l="0" t="0" r="635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20D84"/>
    <w:rsid w:val="00005055"/>
    <w:rsid w:val="00014182"/>
    <w:rsid w:val="00024C14"/>
    <w:rsid w:val="00024F63"/>
    <w:rsid w:val="0002514F"/>
    <w:rsid w:val="0003208A"/>
    <w:rsid w:val="00035A79"/>
    <w:rsid w:val="000455DA"/>
    <w:rsid w:val="000546DF"/>
    <w:rsid w:val="00056CEA"/>
    <w:rsid w:val="000652D2"/>
    <w:rsid w:val="00076545"/>
    <w:rsid w:val="00080048"/>
    <w:rsid w:val="00082308"/>
    <w:rsid w:val="0009743B"/>
    <w:rsid w:val="000A04AD"/>
    <w:rsid w:val="000A5A99"/>
    <w:rsid w:val="000C21CB"/>
    <w:rsid w:val="000C2291"/>
    <w:rsid w:val="000C740B"/>
    <w:rsid w:val="000E4066"/>
    <w:rsid w:val="000F0D21"/>
    <w:rsid w:val="000F269F"/>
    <w:rsid w:val="000F41C0"/>
    <w:rsid w:val="000F7381"/>
    <w:rsid w:val="00103FDB"/>
    <w:rsid w:val="001106E4"/>
    <w:rsid w:val="00116ED8"/>
    <w:rsid w:val="001175A8"/>
    <w:rsid w:val="0012417E"/>
    <w:rsid w:val="001244B5"/>
    <w:rsid w:val="001258DC"/>
    <w:rsid w:val="00126242"/>
    <w:rsid w:val="001326BC"/>
    <w:rsid w:val="001364C6"/>
    <w:rsid w:val="00137C2E"/>
    <w:rsid w:val="00145425"/>
    <w:rsid w:val="001813D3"/>
    <w:rsid w:val="00181B89"/>
    <w:rsid w:val="00186E0D"/>
    <w:rsid w:val="001970C9"/>
    <w:rsid w:val="00197466"/>
    <w:rsid w:val="001A4EAA"/>
    <w:rsid w:val="001A6D72"/>
    <w:rsid w:val="001B0CE5"/>
    <w:rsid w:val="001B1BEF"/>
    <w:rsid w:val="001B4C2B"/>
    <w:rsid w:val="001C1A41"/>
    <w:rsid w:val="001C5B74"/>
    <w:rsid w:val="001D22FC"/>
    <w:rsid w:val="001D288A"/>
    <w:rsid w:val="001D2917"/>
    <w:rsid w:val="001D6499"/>
    <w:rsid w:val="001E4A1F"/>
    <w:rsid w:val="001E71C5"/>
    <w:rsid w:val="001F3FAD"/>
    <w:rsid w:val="001F5C25"/>
    <w:rsid w:val="001F7C64"/>
    <w:rsid w:val="001F7E9F"/>
    <w:rsid w:val="0020167B"/>
    <w:rsid w:val="002059CF"/>
    <w:rsid w:val="00207A98"/>
    <w:rsid w:val="0021472D"/>
    <w:rsid w:val="00216156"/>
    <w:rsid w:val="0022546A"/>
    <w:rsid w:val="002336BF"/>
    <w:rsid w:val="00253904"/>
    <w:rsid w:val="00257FA3"/>
    <w:rsid w:val="00260BD2"/>
    <w:rsid w:val="00265BC2"/>
    <w:rsid w:val="00273D77"/>
    <w:rsid w:val="002767DE"/>
    <w:rsid w:val="00276D95"/>
    <w:rsid w:val="00280463"/>
    <w:rsid w:val="0028365B"/>
    <w:rsid w:val="002853BD"/>
    <w:rsid w:val="00285939"/>
    <w:rsid w:val="002A6AEE"/>
    <w:rsid w:val="002B2336"/>
    <w:rsid w:val="002E6D13"/>
    <w:rsid w:val="002E7E56"/>
    <w:rsid w:val="002F2E55"/>
    <w:rsid w:val="00302562"/>
    <w:rsid w:val="00305C39"/>
    <w:rsid w:val="003068C0"/>
    <w:rsid w:val="003112F9"/>
    <w:rsid w:val="003123F7"/>
    <w:rsid w:val="00312A57"/>
    <w:rsid w:val="00313F55"/>
    <w:rsid w:val="003304AC"/>
    <w:rsid w:val="00334463"/>
    <w:rsid w:val="00344315"/>
    <w:rsid w:val="00365471"/>
    <w:rsid w:val="003761B4"/>
    <w:rsid w:val="0037716B"/>
    <w:rsid w:val="00380D16"/>
    <w:rsid w:val="00384EF0"/>
    <w:rsid w:val="00385C10"/>
    <w:rsid w:val="003A2363"/>
    <w:rsid w:val="003A2A7E"/>
    <w:rsid w:val="003A741D"/>
    <w:rsid w:val="003B02B1"/>
    <w:rsid w:val="003B1681"/>
    <w:rsid w:val="003B2A1B"/>
    <w:rsid w:val="003C55A7"/>
    <w:rsid w:val="003C7EFB"/>
    <w:rsid w:val="003D1CA7"/>
    <w:rsid w:val="003D5BFE"/>
    <w:rsid w:val="003E6F4A"/>
    <w:rsid w:val="003E7F69"/>
    <w:rsid w:val="003F418A"/>
    <w:rsid w:val="00402B57"/>
    <w:rsid w:val="00403A5A"/>
    <w:rsid w:val="004046CE"/>
    <w:rsid w:val="0040553A"/>
    <w:rsid w:val="00410CEC"/>
    <w:rsid w:val="00410F2D"/>
    <w:rsid w:val="0042413D"/>
    <w:rsid w:val="004251BF"/>
    <w:rsid w:val="00427008"/>
    <w:rsid w:val="004506CC"/>
    <w:rsid w:val="0046105E"/>
    <w:rsid w:val="0046624A"/>
    <w:rsid w:val="00466B27"/>
    <w:rsid w:val="00470A5A"/>
    <w:rsid w:val="00470C7B"/>
    <w:rsid w:val="004745DA"/>
    <w:rsid w:val="0048279D"/>
    <w:rsid w:val="00484D0F"/>
    <w:rsid w:val="00491BEB"/>
    <w:rsid w:val="00494835"/>
    <w:rsid w:val="00496BF9"/>
    <w:rsid w:val="004B5E3D"/>
    <w:rsid w:val="004B6B14"/>
    <w:rsid w:val="004C01F9"/>
    <w:rsid w:val="004C0A26"/>
    <w:rsid w:val="004C1E1A"/>
    <w:rsid w:val="004C5118"/>
    <w:rsid w:val="004C6D8C"/>
    <w:rsid w:val="004C7FB2"/>
    <w:rsid w:val="004D00EB"/>
    <w:rsid w:val="004D20D1"/>
    <w:rsid w:val="004D5E8B"/>
    <w:rsid w:val="004F4A08"/>
    <w:rsid w:val="00500485"/>
    <w:rsid w:val="00512E1F"/>
    <w:rsid w:val="005262C5"/>
    <w:rsid w:val="00532E62"/>
    <w:rsid w:val="00537B99"/>
    <w:rsid w:val="005441ED"/>
    <w:rsid w:val="00545BEF"/>
    <w:rsid w:val="00561C26"/>
    <w:rsid w:val="00563378"/>
    <w:rsid w:val="005707E1"/>
    <w:rsid w:val="00581BF3"/>
    <w:rsid w:val="005825E1"/>
    <w:rsid w:val="0058490D"/>
    <w:rsid w:val="0058637A"/>
    <w:rsid w:val="005A4D02"/>
    <w:rsid w:val="005A52D7"/>
    <w:rsid w:val="005B0C2D"/>
    <w:rsid w:val="005C12AF"/>
    <w:rsid w:val="005C268C"/>
    <w:rsid w:val="005C27B4"/>
    <w:rsid w:val="005C346E"/>
    <w:rsid w:val="005D26CF"/>
    <w:rsid w:val="005E2E49"/>
    <w:rsid w:val="005F1E94"/>
    <w:rsid w:val="00626426"/>
    <w:rsid w:val="00626934"/>
    <w:rsid w:val="00640166"/>
    <w:rsid w:val="006575B3"/>
    <w:rsid w:val="00662467"/>
    <w:rsid w:val="00667BB7"/>
    <w:rsid w:val="00677F60"/>
    <w:rsid w:val="00684CAE"/>
    <w:rsid w:val="00686D5F"/>
    <w:rsid w:val="00687E50"/>
    <w:rsid w:val="006957FC"/>
    <w:rsid w:val="00695AB2"/>
    <w:rsid w:val="00697FDF"/>
    <w:rsid w:val="006A0774"/>
    <w:rsid w:val="006A09E6"/>
    <w:rsid w:val="006B44DE"/>
    <w:rsid w:val="006B6786"/>
    <w:rsid w:val="006B74F1"/>
    <w:rsid w:val="006C2D3D"/>
    <w:rsid w:val="006C7611"/>
    <w:rsid w:val="006C7D7D"/>
    <w:rsid w:val="006E02E5"/>
    <w:rsid w:val="006E4BB8"/>
    <w:rsid w:val="006E7373"/>
    <w:rsid w:val="006F0F52"/>
    <w:rsid w:val="006F3774"/>
    <w:rsid w:val="007054E9"/>
    <w:rsid w:val="00706D62"/>
    <w:rsid w:val="00712CFB"/>
    <w:rsid w:val="007243DD"/>
    <w:rsid w:val="00735689"/>
    <w:rsid w:val="00737DC8"/>
    <w:rsid w:val="0074160C"/>
    <w:rsid w:val="00751268"/>
    <w:rsid w:val="00752896"/>
    <w:rsid w:val="00754AA8"/>
    <w:rsid w:val="00754F10"/>
    <w:rsid w:val="0075775D"/>
    <w:rsid w:val="007715EE"/>
    <w:rsid w:val="007763E1"/>
    <w:rsid w:val="00780435"/>
    <w:rsid w:val="0078206D"/>
    <w:rsid w:val="007A656B"/>
    <w:rsid w:val="007B704A"/>
    <w:rsid w:val="007C1A9C"/>
    <w:rsid w:val="007C6690"/>
    <w:rsid w:val="007D6F81"/>
    <w:rsid w:val="007E0D6F"/>
    <w:rsid w:val="007E344A"/>
    <w:rsid w:val="007E4D07"/>
    <w:rsid w:val="007F79E2"/>
    <w:rsid w:val="008138E2"/>
    <w:rsid w:val="008152E7"/>
    <w:rsid w:val="00816740"/>
    <w:rsid w:val="00821BF4"/>
    <w:rsid w:val="0082655A"/>
    <w:rsid w:val="00833671"/>
    <w:rsid w:val="00837F90"/>
    <w:rsid w:val="00845733"/>
    <w:rsid w:val="00857112"/>
    <w:rsid w:val="0087350F"/>
    <w:rsid w:val="008735CE"/>
    <w:rsid w:val="008862FD"/>
    <w:rsid w:val="00887676"/>
    <w:rsid w:val="00892FDB"/>
    <w:rsid w:val="008A0056"/>
    <w:rsid w:val="008A79A3"/>
    <w:rsid w:val="008C161C"/>
    <w:rsid w:val="008C2662"/>
    <w:rsid w:val="008C7730"/>
    <w:rsid w:val="008D29B6"/>
    <w:rsid w:val="008F0AF9"/>
    <w:rsid w:val="008F2CA6"/>
    <w:rsid w:val="008F4045"/>
    <w:rsid w:val="009047CE"/>
    <w:rsid w:val="009321B3"/>
    <w:rsid w:val="00935BFB"/>
    <w:rsid w:val="00935D38"/>
    <w:rsid w:val="009620E4"/>
    <w:rsid w:val="00965D66"/>
    <w:rsid w:val="009744FE"/>
    <w:rsid w:val="00975C95"/>
    <w:rsid w:val="009839B5"/>
    <w:rsid w:val="00984F06"/>
    <w:rsid w:val="00993541"/>
    <w:rsid w:val="009A3272"/>
    <w:rsid w:val="009A6E1A"/>
    <w:rsid w:val="009B2AE9"/>
    <w:rsid w:val="009B60F3"/>
    <w:rsid w:val="009C000D"/>
    <w:rsid w:val="009C2430"/>
    <w:rsid w:val="009D03ED"/>
    <w:rsid w:val="009D0955"/>
    <w:rsid w:val="009D1AD4"/>
    <w:rsid w:val="009D2D3B"/>
    <w:rsid w:val="009D5D62"/>
    <w:rsid w:val="009D7A4C"/>
    <w:rsid w:val="009D7CDA"/>
    <w:rsid w:val="009E1657"/>
    <w:rsid w:val="009E4D32"/>
    <w:rsid w:val="009F73BC"/>
    <w:rsid w:val="00A039BF"/>
    <w:rsid w:val="00A0642B"/>
    <w:rsid w:val="00A076A3"/>
    <w:rsid w:val="00A254B5"/>
    <w:rsid w:val="00A44B83"/>
    <w:rsid w:val="00A4536B"/>
    <w:rsid w:val="00A45518"/>
    <w:rsid w:val="00A50102"/>
    <w:rsid w:val="00A54AAF"/>
    <w:rsid w:val="00A6285D"/>
    <w:rsid w:val="00A6346A"/>
    <w:rsid w:val="00A67CF5"/>
    <w:rsid w:val="00A70671"/>
    <w:rsid w:val="00A72444"/>
    <w:rsid w:val="00A768AE"/>
    <w:rsid w:val="00A81434"/>
    <w:rsid w:val="00A81983"/>
    <w:rsid w:val="00A86AC2"/>
    <w:rsid w:val="00A92E0B"/>
    <w:rsid w:val="00A95AB0"/>
    <w:rsid w:val="00A979A9"/>
    <w:rsid w:val="00AA37E3"/>
    <w:rsid w:val="00AB241E"/>
    <w:rsid w:val="00AC48C4"/>
    <w:rsid w:val="00AC571A"/>
    <w:rsid w:val="00AE5FEE"/>
    <w:rsid w:val="00B20DCD"/>
    <w:rsid w:val="00B27654"/>
    <w:rsid w:val="00B27FE8"/>
    <w:rsid w:val="00B34C16"/>
    <w:rsid w:val="00B378E6"/>
    <w:rsid w:val="00B50891"/>
    <w:rsid w:val="00B90770"/>
    <w:rsid w:val="00B91417"/>
    <w:rsid w:val="00BC2175"/>
    <w:rsid w:val="00BC78D4"/>
    <w:rsid w:val="00BC7CCA"/>
    <w:rsid w:val="00BD41AE"/>
    <w:rsid w:val="00BD692C"/>
    <w:rsid w:val="00BE7AA4"/>
    <w:rsid w:val="00BF1F99"/>
    <w:rsid w:val="00C02C24"/>
    <w:rsid w:val="00C061BF"/>
    <w:rsid w:val="00C20D06"/>
    <w:rsid w:val="00C20D84"/>
    <w:rsid w:val="00C25019"/>
    <w:rsid w:val="00C347FD"/>
    <w:rsid w:val="00C37525"/>
    <w:rsid w:val="00C40204"/>
    <w:rsid w:val="00C511B6"/>
    <w:rsid w:val="00C52F7D"/>
    <w:rsid w:val="00C562A6"/>
    <w:rsid w:val="00C5631B"/>
    <w:rsid w:val="00C639C0"/>
    <w:rsid w:val="00C64A81"/>
    <w:rsid w:val="00C75976"/>
    <w:rsid w:val="00C75EE9"/>
    <w:rsid w:val="00C77DA9"/>
    <w:rsid w:val="00C83962"/>
    <w:rsid w:val="00C93975"/>
    <w:rsid w:val="00C96663"/>
    <w:rsid w:val="00CA0BD7"/>
    <w:rsid w:val="00CA2E1F"/>
    <w:rsid w:val="00CB3946"/>
    <w:rsid w:val="00CB54CE"/>
    <w:rsid w:val="00CB6A72"/>
    <w:rsid w:val="00CC223D"/>
    <w:rsid w:val="00CC7A17"/>
    <w:rsid w:val="00CD6D40"/>
    <w:rsid w:val="00CE02EC"/>
    <w:rsid w:val="00D0169E"/>
    <w:rsid w:val="00D02BEF"/>
    <w:rsid w:val="00D06CD1"/>
    <w:rsid w:val="00D160DB"/>
    <w:rsid w:val="00D20272"/>
    <w:rsid w:val="00D26C1A"/>
    <w:rsid w:val="00D32125"/>
    <w:rsid w:val="00D341C6"/>
    <w:rsid w:val="00D41EF6"/>
    <w:rsid w:val="00D41F50"/>
    <w:rsid w:val="00D42945"/>
    <w:rsid w:val="00D42A8F"/>
    <w:rsid w:val="00D451EC"/>
    <w:rsid w:val="00D471A5"/>
    <w:rsid w:val="00D55270"/>
    <w:rsid w:val="00D652C1"/>
    <w:rsid w:val="00D752BC"/>
    <w:rsid w:val="00D75AF5"/>
    <w:rsid w:val="00D7648F"/>
    <w:rsid w:val="00D826BD"/>
    <w:rsid w:val="00D8427B"/>
    <w:rsid w:val="00D849B3"/>
    <w:rsid w:val="00D94677"/>
    <w:rsid w:val="00D97C24"/>
    <w:rsid w:val="00DA08D6"/>
    <w:rsid w:val="00DA0A14"/>
    <w:rsid w:val="00DA2FBC"/>
    <w:rsid w:val="00DA6200"/>
    <w:rsid w:val="00DB1C7B"/>
    <w:rsid w:val="00DC2415"/>
    <w:rsid w:val="00DC3FD8"/>
    <w:rsid w:val="00DC6385"/>
    <w:rsid w:val="00DE06BC"/>
    <w:rsid w:val="00DE3441"/>
    <w:rsid w:val="00DE613C"/>
    <w:rsid w:val="00DF2240"/>
    <w:rsid w:val="00DF39DE"/>
    <w:rsid w:val="00DF6413"/>
    <w:rsid w:val="00E00B7E"/>
    <w:rsid w:val="00E05B57"/>
    <w:rsid w:val="00E31FCE"/>
    <w:rsid w:val="00E340C6"/>
    <w:rsid w:val="00E36C62"/>
    <w:rsid w:val="00E37A55"/>
    <w:rsid w:val="00E42C9C"/>
    <w:rsid w:val="00E46A5D"/>
    <w:rsid w:val="00E4709C"/>
    <w:rsid w:val="00E50EEA"/>
    <w:rsid w:val="00E55896"/>
    <w:rsid w:val="00E679D0"/>
    <w:rsid w:val="00E7266A"/>
    <w:rsid w:val="00E76902"/>
    <w:rsid w:val="00E87C90"/>
    <w:rsid w:val="00E92C4C"/>
    <w:rsid w:val="00EA05D0"/>
    <w:rsid w:val="00EB3974"/>
    <w:rsid w:val="00EB54C1"/>
    <w:rsid w:val="00EB567B"/>
    <w:rsid w:val="00EC2837"/>
    <w:rsid w:val="00EC3AE6"/>
    <w:rsid w:val="00ED4D43"/>
    <w:rsid w:val="00EF370C"/>
    <w:rsid w:val="00F0122B"/>
    <w:rsid w:val="00F03062"/>
    <w:rsid w:val="00F0403C"/>
    <w:rsid w:val="00F0646D"/>
    <w:rsid w:val="00F13723"/>
    <w:rsid w:val="00F13E15"/>
    <w:rsid w:val="00F4013F"/>
    <w:rsid w:val="00F43091"/>
    <w:rsid w:val="00F50796"/>
    <w:rsid w:val="00F51127"/>
    <w:rsid w:val="00F6053E"/>
    <w:rsid w:val="00F65C76"/>
    <w:rsid w:val="00F76E59"/>
    <w:rsid w:val="00F901A4"/>
    <w:rsid w:val="00F90761"/>
    <w:rsid w:val="00FA0CD5"/>
    <w:rsid w:val="00FB037A"/>
    <w:rsid w:val="00FB2AC2"/>
    <w:rsid w:val="00FB4450"/>
    <w:rsid w:val="00FC2500"/>
    <w:rsid w:val="00FC63B8"/>
    <w:rsid w:val="00FD23C9"/>
    <w:rsid w:val="00FD6905"/>
    <w:rsid w:val="00FD7D3C"/>
    <w:rsid w:val="00FE6410"/>
    <w:rsid w:val="00FF3F02"/>
    <w:rsid w:val="00FF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6BC"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DB1C7B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C7B"/>
    <w:rPr>
      <w:rFonts w:ascii="Calibri" w:eastAsia="Times New Roman" w:hAnsi="Calibri" w:cs="Consolas"/>
      <w:szCs w:val="21"/>
      <w:lang w:eastAsia="it-IT"/>
    </w:rPr>
  </w:style>
  <w:style w:type="character" w:customStyle="1" w:styleId="red">
    <w:name w:val="red"/>
    <w:basedOn w:val="Carpredefinitoparagrafo"/>
    <w:rsid w:val="00A9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DB1C7B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C7B"/>
    <w:rPr>
      <w:rFonts w:ascii="Calibri" w:eastAsia="Times New Roman" w:hAnsi="Calibri" w:cs="Consolas"/>
      <w:szCs w:val="21"/>
      <w:lang w:eastAsia="it-IT"/>
    </w:rPr>
  </w:style>
  <w:style w:type="character" w:customStyle="1" w:styleId="red">
    <w:name w:val="red"/>
    <w:basedOn w:val="Carpredefinitoparagrafo"/>
    <w:rsid w:val="00A95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7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01">
                  <w:marLeft w:val="0"/>
                  <w:marRight w:val="0"/>
                  <w:marTop w:val="450"/>
                  <w:marBottom w:val="450"/>
                  <w:divBdr>
                    <w:top w:val="single" w:sz="6" w:space="23" w:color="D2D0D0"/>
                    <w:left w:val="single" w:sz="6" w:space="23" w:color="D2D0D0"/>
                    <w:bottom w:val="single" w:sz="6" w:space="23" w:color="D2D0D0"/>
                    <w:right w:val="single" w:sz="6" w:space="23" w:color="D2D0D0"/>
                  </w:divBdr>
                </w:div>
              </w:divsChild>
            </w:div>
          </w:divsChild>
        </w:div>
      </w:divsChild>
    </w:div>
    <w:div w:id="347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B7B9-A538-4A30-8797-CA554685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Zaro</dc:creator>
  <cp:lastModifiedBy>Patrizia</cp:lastModifiedBy>
  <cp:revision>3</cp:revision>
  <cp:lastPrinted>2020-02-17T10:15:00Z</cp:lastPrinted>
  <dcterms:created xsi:type="dcterms:W3CDTF">2021-04-28T12:05:00Z</dcterms:created>
  <dcterms:modified xsi:type="dcterms:W3CDTF">2021-04-28T12:15:00Z</dcterms:modified>
</cp:coreProperties>
</file>